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 главы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проекта правового акта: постановление администрации города Ставрополя «Об утверждении Порядка предоставления консультационной</w:t>
      </w:r>
      <w:r w:rsidR="00696923">
        <w:rPr>
          <w:rFonts w:ascii="Times New Roman" w:hAnsi="Times New Roman" w:cs="Times New Roman"/>
          <w:sz w:val="28"/>
          <w:szCs w:val="28"/>
        </w:rPr>
        <w:t xml:space="preserve"> и информационной поддержки субъ</w:t>
      </w:r>
      <w:r>
        <w:rPr>
          <w:rFonts w:ascii="Times New Roman" w:hAnsi="Times New Roman" w:cs="Times New Roman"/>
          <w:sz w:val="28"/>
          <w:szCs w:val="28"/>
        </w:rPr>
        <w:t>ектам малого и среднего предпринимательства, осуществляющим деятельность на территории города Ставрополя»</w:t>
      </w:r>
      <w:r w:rsidR="00EA2488">
        <w:rPr>
          <w:rFonts w:ascii="Times New Roman" w:hAnsi="Times New Roman" w:cs="Times New Roman"/>
          <w:sz w:val="28"/>
          <w:szCs w:val="28"/>
        </w:rPr>
        <w:t xml:space="preserve"> (далее – Порядок).</w:t>
      </w:r>
    </w:p>
    <w:p w:rsidR="002A10E1" w:rsidRDefault="005523C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2373">
        <w:rPr>
          <w:rFonts w:ascii="Times New Roman" w:hAnsi="Times New Roman" w:cs="Times New Roman"/>
          <w:sz w:val="28"/>
          <w:szCs w:val="28"/>
        </w:rPr>
        <w:t>З</w:t>
      </w:r>
      <w:r w:rsidR="0086191E">
        <w:rPr>
          <w:rFonts w:ascii="Times New Roman" w:hAnsi="Times New Roman" w:cs="Times New Roman"/>
          <w:sz w:val="28"/>
          <w:szCs w:val="28"/>
        </w:rPr>
        <w:t>амечания и предложения принимались разработчиком проекта правового акта с 30 декабря 2019 года по 27 января 2020 года</w:t>
      </w:r>
      <w:r w:rsidR="009E41CC">
        <w:rPr>
          <w:rFonts w:ascii="Times New Roman" w:hAnsi="Times New Roman" w:cs="Times New Roman"/>
          <w:sz w:val="28"/>
          <w:szCs w:val="28"/>
        </w:rPr>
        <w:t>.</w:t>
      </w:r>
    </w:p>
    <w:p w:rsidR="009E41CC" w:rsidRPr="002A10E1" w:rsidRDefault="009E41CC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проект постановления, пояснительная записка, форма представления замечаний и предложений размещены для обсуждения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Ставрополя в информационно – телекоммуникационной сети «Интернет» по адресу </w:t>
      </w:r>
      <w:r w:rsidRPr="009E41CC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Pr="009E41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41CC">
        <w:rPr>
          <w:rFonts w:ascii="Times New Roman" w:hAnsi="Times New Roman" w:cs="Times New Roman"/>
          <w:sz w:val="28"/>
          <w:szCs w:val="28"/>
        </w:rPr>
        <w:t>ф/regulatory/otsenka-reguliruyush</w:t>
      </w:r>
      <w:r>
        <w:rPr>
          <w:rFonts w:ascii="Times New Roman" w:hAnsi="Times New Roman" w:cs="Times New Roman"/>
          <w:sz w:val="28"/>
          <w:szCs w:val="28"/>
        </w:rPr>
        <w:t>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EA248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EA248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A248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915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2A10E1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E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2A10E1" w:rsidRPr="002A10E1" w:rsidTr="0001264C">
        <w:tc>
          <w:tcPr>
            <w:tcW w:w="542" w:type="dxa"/>
          </w:tcPr>
          <w:p w:rsidR="002A10E1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2A10E1" w:rsidRPr="00EA2488" w:rsidRDefault="00571CA4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="00A10DF8"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2A10E1" w:rsidRPr="00EA2488" w:rsidRDefault="005523C1" w:rsidP="005523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информация заполнена по форме, замечаний не имеется</w:t>
            </w:r>
          </w:p>
        </w:tc>
        <w:tc>
          <w:tcPr>
            <w:tcW w:w="2127" w:type="dxa"/>
          </w:tcPr>
          <w:p w:rsidR="002A10E1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A10DF8" w:rsidRPr="00EA2488" w:rsidRDefault="005523C1" w:rsidP="00EA2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88">
              <w:rPr>
                <w:rFonts w:ascii="Times New Roman" w:hAnsi="Times New Roman" w:cs="Times New Roman"/>
              </w:rPr>
              <w:t xml:space="preserve">Предложение по включению подписи </w:t>
            </w:r>
            <w:r w:rsidR="0001264C" w:rsidRPr="00EA2488">
              <w:rPr>
                <w:rFonts w:ascii="Times New Roman" w:hAnsi="Times New Roman" w:cs="Times New Roman"/>
              </w:rPr>
              <w:t>ответственного</w:t>
            </w:r>
            <w:r w:rsidRPr="00EA2488">
              <w:rPr>
                <w:rFonts w:ascii="Times New Roman" w:hAnsi="Times New Roman" w:cs="Times New Roman"/>
              </w:rPr>
              <w:t xml:space="preserve"> за утверждение реестра субъектов малого и среднего предпринимательства – получателей поддержки</w:t>
            </w:r>
            <w:r w:rsidR="00EA2488" w:rsidRPr="00EA2488">
              <w:rPr>
                <w:rFonts w:ascii="Times New Roman" w:hAnsi="Times New Roman" w:cs="Times New Roman"/>
              </w:rPr>
              <w:t>, дата составления реестра. Предусмотреть разделение по количеству консультационной и информационной поддержки оказываемой комитетом экономического развития администрации города Ставрополя и автономной некоммерческой организацией «Ставропольский городской центр развития малого и среднего предпринимательства»</w:t>
            </w:r>
          </w:p>
        </w:tc>
        <w:tc>
          <w:tcPr>
            <w:tcW w:w="2127" w:type="dxa"/>
          </w:tcPr>
          <w:p w:rsidR="00EA2488" w:rsidRPr="00EA2488" w:rsidRDefault="00E37AF8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Разработчику рекомендуется рассмотреть и учесть замечания к Проекту решения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CC" w:rsidRDefault="008463CC" w:rsidP="00DD55AF">
      <w:pPr>
        <w:spacing w:after="0" w:line="240" w:lineRule="auto"/>
      </w:pPr>
      <w:r>
        <w:separator/>
      </w:r>
    </w:p>
  </w:endnote>
  <w:endnote w:type="continuationSeparator" w:id="0">
    <w:p w:rsidR="008463CC" w:rsidRDefault="008463CC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CC" w:rsidRDefault="008463CC" w:rsidP="00DD55AF">
      <w:pPr>
        <w:spacing w:after="0" w:line="240" w:lineRule="auto"/>
      </w:pPr>
      <w:r>
        <w:separator/>
      </w:r>
    </w:p>
  </w:footnote>
  <w:footnote w:type="continuationSeparator" w:id="0">
    <w:p w:rsidR="008463CC" w:rsidRDefault="008463CC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DD55AF" w:rsidRDefault="00DD55AF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5AF" w:rsidRDefault="00DD55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459F8"/>
    <w:rsid w:val="001E7E99"/>
    <w:rsid w:val="00283235"/>
    <w:rsid w:val="002A10E1"/>
    <w:rsid w:val="00392373"/>
    <w:rsid w:val="00455603"/>
    <w:rsid w:val="004F708A"/>
    <w:rsid w:val="005523C1"/>
    <w:rsid w:val="00571CA4"/>
    <w:rsid w:val="005B0EA9"/>
    <w:rsid w:val="005F6CBC"/>
    <w:rsid w:val="0065736B"/>
    <w:rsid w:val="00696923"/>
    <w:rsid w:val="007E3FC8"/>
    <w:rsid w:val="008463CC"/>
    <w:rsid w:val="0086191E"/>
    <w:rsid w:val="009E41CC"/>
    <w:rsid w:val="00A10DF8"/>
    <w:rsid w:val="00AD023E"/>
    <w:rsid w:val="00B548A3"/>
    <w:rsid w:val="00B75049"/>
    <w:rsid w:val="00DD55AF"/>
    <w:rsid w:val="00E37AF8"/>
    <w:rsid w:val="00E80E84"/>
    <w:rsid w:val="00EA2488"/>
    <w:rsid w:val="00F41CC8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8</cp:revision>
  <cp:lastPrinted>2020-01-30T08:03:00Z</cp:lastPrinted>
  <dcterms:created xsi:type="dcterms:W3CDTF">2020-01-29T11:58:00Z</dcterms:created>
  <dcterms:modified xsi:type="dcterms:W3CDTF">2020-01-30T08:05:00Z</dcterms:modified>
</cp:coreProperties>
</file>